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AA4226">
        <w:rPr>
          <w:bCs/>
          <w:sz w:val="28"/>
          <w:szCs w:val="28"/>
        </w:rPr>
        <w:t>ЗАОЧНОЕ РЕШЕНИЕ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AA4226">
        <w:rPr>
          <w:bCs/>
          <w:sz w:val="28"/>
          <w:szCs w:val="28"/>
        </w:rPr>
        <w:t>Именем Российской Федерации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AA4226">
        <w:rPr>
          <w:bCs/>
          <w:sz w:val="28"/>
          <w:szCs w:val="28"/>
        </w:rPr>
        <w:t>(Резолютивная часть)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12 мая 2025</w:t>
      </w:r>
      <w:r w:rsidRPr="00AA422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</w:t>
      </w:r>
      <w:r w:rsidRPr="00AA422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AA4226">
        <w:rPr>
          <w:sz w:val="28"/>
          <w:szCs w:val="28"/>
        </w:rPr>
        <w:t xml:space="preserve">                                         г</w:t>
      </w:r>
      <w:r>
        <w:rPr>
          <w:sz w:val="28"/>
          <w:szCs w:val="28"/>
        </w:rPr>
        <w:t>ород Когалым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 xml:space="preserve">Мировой судья судебного участка №2 Когалымского судебного района Ханты-Мансийского </w:t>
      </w:r>
      <w:r w:rsidRPr="00AA4226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– </w:t>
      </w:r>
      <w:r w:rsidRPr="00AA4226">
        <w:rPr>
          <w:sz w:val="28"/>
          <w:szCs w:val="28"/>
        </w:rPr>
        <w:t>Югры</w:t>
      </w:r>
      <w:r>
        <w:rPr>
          <w:sz w:val="28"/>
          <w:szCs w:val="28"/>
        </w:rPr>
        <w:t xml:space="preserve"> Красников</w:t>
      </w:r>
      <w:r w:rsidRPr="00AA422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422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AA4226">
        <w:rPr>
          <w:sz w:val="28"/>
          <w:szCs w:val="28"/>
        </w:rPr>
        <w:t>.,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судебного заседания Сагайдак О.А.,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рассмотрев в открытом судебном заседании гражданское дело</w:t>
      </w:r>
      <w:r>
        <w:rPr>
          <w:sz w:val="28"/>
          <w:szCs w:val="28"/>
        </w:rPr>
        <w:t xml:space="preserve"> №</w:t>
      </w:r>
      <w:r w:rsidR="000B1E93">
        <w:rPr>
          <w:sz w:val="28"/>
          <w:szCs w:val="28"/>
        </w:rPr>
        <w:t>2-0607/1702/2025</w:t>
      </w:r>
      <w:r>
        <w:rPr>
          <w:sz w:val="28"/>
          <w:szCs w:val="28"/>
        </w:rPr>
        <w:t xml:space="preserve"> </w:t>
      </w:r>
      <w:r w:rsidRPr="00AA4226">
        <w:rPr>
          <w:sz w:val="28"/>
          <w:szCs w:val="28"/>
        </w:rPr>
        <w:t>по иск</w:t>
      </w:r>
      <w:r>
        <w:rPr>
          <w:sz w:val="28"/>
          <w:szCs w:val="28"/>
        </w:rPr>
        <w:t>овому заявлению</w:t>
      </w:r>
      <w:r w:rsidRPr="00AA4226">
        <w:rPr>
          <w:sz w:val="28"/>
          <w:szCs w:val="28"/>
        </w:rPr>
        <w:t xml:space="preserve"> </w:t>
      </w:r>
      <w:r w:rsidR="000B1E93">
        <w:rPr>
          <w:sz w:val="28"/>
          <w:szCs w:val="28"/>
        </w:rPr>
        <w:t>ООО ПКО «Вернём»</w:t>
      </w:r>
      <w:r>
        <w:rPr>
          <w:sz w:val="28"/>
          <w:szCs w:val="28"/>
        </w:rPr>
        <w:t xml:space="preserve"> к </w:t>
      </w:r>
      <w:r w:rsidR="000B1E93">
        <w:rPr>
          <w:sz w:val="28"/>
          <w:szCs w:val="28"/>
        </w:rPr>
        <w:t>Фомину Даниле Юрьевичу</w:t>
      </w:r>
      <w:r>
        <w:rPr>
          <w:sz w:val="28"/>
          <w:szCs w:val="28"/>
        </w:rPr>
        <w:t xml:space="preserve"> о </w:t>
      </w:r>
      <w:r w:rsidR="000B1E93">
        <w:rPr>
          <w:sz w:val="28"/>
          <w:szCs w:val="28"/>
        </w:rPr>
        <w:t xml:space="preserve">взыскании задолженности по договору займа, </w:t>
      </w:r>
      <w:r>
        <w:rPr>
          <w:sz w:val="28"/>
          <w:szCs w:val="28"/>
        </w:rPr>
        <w:t>судебных расходов,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</w:t>
      </w:r>
      <w:r w:rsidRPr="00AA4226">
        <w:rPr>
          <w:sz w:val="28"/>
          <w:szCs w:val="28"/>
        </w:rPr>
        <w:t xml:space="preserve"> 98, 194-199, 233</w:t>
      </w:r>
      <w:r>
        <w:rPr>
          <w:sz w:val="28"/>
          <w:szCs w:val="28"/>
        </w:rPr>
        <w:t>-244</w:t>
      </w:r>
      <w:r w:rsidRPr="00AA4226">
        <w:rPr>
          <w:sz w:val="28"/>
          <w:szCs w:val="28"/>
        </w:rPr>
        <w:t xml:space="preserve"> Г</w:t>
      </w:r>
      <w:r>
        <w:rPr>
          <w:sz w:val="28"/>
          <w:szCs w:val="28"/>
        </w:rPr>
        <w:t>ражданского процессуального кодекса Российской Федерации</w:t>
      </w:r>
      <w:r w:rsidRPr="00AA4226">
        <w:rPr>
          <w:sz w:val="28"/>
          <w:szCs w:val="28"/>
        </w:rPr>
        <w:t>, мировой судья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</w:p>
    <w:p w:rsidR="007A32D4" w:rsidRPr="00AA4226" w:rsidP="007A32D4">
      <w:pPr>
        <w:ind w:firstLine="709"/>
        <w:jc w:val="center"/>
        <w:rPr>
          <w:bCs/>
          <w:sz w:val="28"/>
          <w:szCs w:val="28"/>
        </w:rPr>
      </w:pPr>
      <w:r w:rsidRPr="00AA4226">
        <w:rPr>
          <w:bCs/>
          <w:sz w:val="28"/>
          <w:szCs w:val="28"/>
        </w:rPr>
        <w:t>РЕШИЛ:</w:t>
      </w:r>
    </w:p>
    <w:p w:rsidR="007A32D4" w:rsidRPr="00AA4226" w:rsidP="007A32D4">
      <w:pPr>
        <w:ind w:firstLine="709"/>
        <w:jc w:val="center"/>
        <w:rPr>
          <w:bCs/>
          <w:sz w:val="28"/>
          <w:szCs w:val="28"/>
        </w:rPr>
      </w:pP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 xml:space="preserve">исковые требования </w:t>
      </w:r>
      <w:r w:rsidR="000B1E93">
        <w:rPr>
          <w:sz w:val="28"/>
          <w:szCs w:val="28"/>
        </w:rPr>
        <w:t>ООО ПКО «Вернём»</w:t>
      </w:r>
      <w:r>
        <w:rPr>
          <w:sz w:val="28"/>
          <w:szCs w:val="28"/>
        </w:rPr>
        <w:t xml:space="preserve"> к </w:t>
      </w:r>
      <w:r w:rsidR="000B1E93">
        <w:rPr>
          <w:sz w:val="28"/>
          <w:szCs w:val="28"/>
        </w:rPr>
        <w:t>Фомину Даниле Юрьевичу</w:t>
      </w:r>
      <w:r>
        <w:rPr>
          <w:sz w:val="28"/>
          <w:szCs w:val="28"/>
        </w:rPr>
        <w:t xml:space="preserve"> </w:t>
      </w:r>
      <w:r w:rsidR="000B1E93">
        <w:rPr>
          <w:sz w:val="28"/>
          <w:szCs w:val="28"/>
        </w:rPr>
        <w:t>о взыскании задолженности по договору займа, судебных расходов</w:t>
      </w:r>
      <w:r w:rsidRPr="00AA4226">
        <w:rPr>
          <w:sz w:val="28"/>
          <w:szCs w:val="28"/>
        </w:rPr>
        <w:t xml:space="preserve"> – удовлетворить</w:t>
      </w:r>
      <w:r>
        <w:rPr>
          <w:sz w:val="28"/>
          <w:szCs w:val="28"/>
        </w:rPr>
        <w:t>.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 xml:space="preserve">Взыскать с </w:t>
      </w:r>
      <w:r w:rsidR="000B1E93">
        <w:rPr>
          <w:sz w:val="28"/>
          <w:szCs w:val="28"/>
        </w:rPr>
        <w:t>Фомин Данила Юрьевич</w:t>
      </w:r>
      <w:r>
        <w:rPr>
          <w:color w:val="000000"/>
          <w:spacing w:val="3"/>
          <w:sz w:val="28"/>
          <w:szCs w:val="28"/>
        </w:rPr>
        <w:t xml:space="preserve"> </w:t>
      </w:r>
      <w:r w:rsidR="002C3035">
        <w:rPr>
          <w:color w:val="000000"/>
          <w:spacing w:val="3"/>
          <w:sz w:val="28"/>
          <w:szCs w:val="28"/>
        </w:rPr>
        <w:t>*</w:t>
      </w:r>
      <w:r w:rsidRPr="001D5300">
        <w:rPr>
          <w:sz w:val="28"/>
          <w:szCs w:val="28"/>
        </w:rPr>
        <w:t xml:space="preserve">задолженности </w:t>
      </w:r>
      <w:r w:rsidRPr="001D5300" w:rsidR="000B1E93">
        <w:rPr>
          <w:sz w:val="28"/>
          <w:szCs w:val="28"/>
        </w:rPr>
        <w:t>по договору потребительского займа №2024-8325149 в сумме 24 597 рублей 69 копеек, в том числе 11 772 рубля 94 копейки – размер основного долга, 12 824 рубля 75 копеек – сумма процентов за пользование денежными средствами, расходы по уплате государственной пошлины в размере 4 000 рублей 00 копеек</w:t>
      </w:r>
      <w:r w:rsidRPr="001D5300">
        <w:rPr>
          <w:sz w:val="28"/>
          <w:szCs w:val="28"/>
        </w:rPr>
        <w:t xml:space="preserve">, </w:t>
      </w:r>
      <w:r w:rsidRPr="001D5300" w:rsidR="001D5300">
        <w:rPr>
          <w:sz w:val="28"/>
          <w:szCs w:val="28"/>
        </w:rPr>
        <w:t xml:space="preserve">расходы на оплату юридических услуг </w:t>
      </w:r>
      <w:r w:rsidRPr="001D5300">
        <w:rPr>
          <w:sz w:val="28"/>
          <w:szCs w:val="28"/>
        </w:rPr>
        <w:t xml:space="preserve">в размере </w:t>
      </w:r>
      <w:r w:rsidRPr="001D5300" w:rsidR="001D5300">
        <w:rPr>
          <w:sz w:val="28"/>
          <w:szCs w:val="28"/>
        </w:rPr>
        <w:t>7</w:t>
      </w:r>
      <w:r w:rsidRPr="001D5300">
        <w:rPr>
          <w:sz w:val="28"/>
          <w:szCs w:val="28"/>
        </w:rPr>
        <w:t> </w:t>
      </w:r>
      <w:r w:rsidRPr="001D5300" w:rsidR="001D5300">
        <w:rPr>
          <w:sz w:val="28"/>
          <w:szCs w:val="28"/>
        </w:rPr>
        <w:t>3</w:t>
      </w:r>
      <w:r w:rsidRPr="001D5300">
        <w:rPr>
          <w:sz w:val="28"/>
          <w:szCs w:val="28"/>
        </w:rPr>
        <w:t xml:space="preserve">00 рублей 00 копеек, всего взыскать </w:t>
      </w:r>
      <w:r w:rsidRPr="001D5300" w:rsidR="001D5300">
        <w:rPr>
          <w:sz w:val="28"/>
          <w:szCs w:val="28"/>
        </w:rPr>
        <w:t>35</w:t>
      </w:r>
      <w:r w:rsidRPr="001D5300">
        <w:rPr>
          <w:sz w:val="28"/>
          <w:szCs w:val="28"/>
        </w:rPr>
        <w:t> </w:t>
      </w:r>
      <w:r w:rsidRPr="001D5300" w:rsidR="001D5300">
        <w:rPr>
          <w:sz w:val="28"/>
          <w:szCs w:val="28"/>
        </w:rPr>
        <w:t>897</w:t>
      </w:r>
      <w:r w:rsidRPr="001D5300">
        <w:rPr>
          <w:sz w:val="28"/>
          <w:szCs w:val="28"/>
        </w:rPr>
        <w:t xml:space="preserve"> рублей </w:t>
      </w:r>
      <w:r w:rsidRPr="001D5300" w:rsidR="001D5300">
        <w:rPr>
          <w:sz w:val="28"/>
          <w:szCs w:val="28"/>
        </w:rPr>
        <w:t>69</w:t>
      </w:r>
      <w:r w:rsidRPr="001D5300">
        <w:rPr>
          <w:sz w:val="28"/>
          <w:szCs w:val="28"/>
        </w:rPr>
        <w:t xml:space="preserve"> копе</w:t>
      </w:r>
      <w:r w:rsidRPr="001D5300" w:rsidR="001D5300">
        <w:rPr>
          <w:sz w:val="28"/>
          <w:szCs w:val="28"/>
        </w:rPr>
        <w:t>е</w:t>
      </w:r>
      <w:r w:rsidRPr="001D5300">
        <w:rPr>
          <w:sz w:val="28"/>
          <w:szCs w:val="28"/>
        </w:rPr>
        <w:t>к.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Мировой судья согласно ст</w:t>
      </w:r>
      <w:r>
        <w:rPr>
          <w:sz w:val="28"/>
          <w:szCs w:val="28"/>
        </w:rPr>
        <w:t xml:space="preserve">атье </w:t>
      </w:r>
      <w:r w:rsidRPr="00AA4226">
        <w:rPr>
          <w:sz w:val="28"/>
          <w:szCs w:val="28"/>
        </w:rPr>
        <w:t>199 Г</w:t>
      </w:r>
      <w:r>
        <w:rPr>
          <w:sz w:val="28"/>
          <w:szCs w:val="28"/>
        </w:rPr>
        <w:t>ражданского процессуального кодекса Российской Федерации</w:t>
      </w:r>
      <w:r w:rsidRPr="00AA4226">
        <w:rPr>
          <w:sz w:val="28"/>
          <w:szCs w:val="28"/>
        </w:rPr>
        <w:t xml:space="preserve"> может не составлять мотивированное решение с</w:t>
      </w:r>
      <w:r>
        <w:rPr>
          <w:sz w:val="28"/>
          <w:szCs w:val="28"/>
        </w:rPr>
        <w:t>уд</w:t>
      </w:r>
      <w:r>
        <w:rPr>
          <w:sz w:val="28"/>
          <w:szCs w:val="28"/>
        </w:rPr>
        <w:t>а по рассмотренному им делу.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Лица, участвующие в деле, их представители, присутствующие при рассмотрении дела, имеют право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Ли</w:t>
      </w:r>
      <w:r w:rsidRPr="00AA4226">
        <w:rPr>
          <w:sz w:val="28"/>
          <w:szCs w:val="28"/>
        </w:rPr>
        <w:t xml:space="preserve">ца, участвующие в деле, их представители, не присутствовавшие при рассмотрении дела, имеют право подать заявление о составлении мотивированного решения суда в течение </w:t>
      </w:r>
      <w:r>
        <w:rPr>
          <w:sz w:val="28"/>
          <w:szCs w:val="28"/>
        </w:rPr>
        <w:t>пятнадцати</w:t>
      </w:r>
      <w:r w:rsidRPr="00AA4226">
        <w:rPr>
          <w:sz w:val="28"/>
          <w:szCs w:val="28"/>
        </w:rPr>
        <w:t xml:space="preserve"> дней со дня объявления резолютивной части решения суда.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Мировой судья составля</w:t>
      </w:r>
      <w:r w:rsidRPr="00AA4226">
        <w:rPr>
          <w:sz w:val="28"/>
          <w:szCs w:val="28"/>
        </w:rPr>
        <w:t xml:space="preserve">ет мотивированное решение суда в течение </w:t>
      </w:r>
      <w:r>
        <w:rPr>
          <w:sz w:val="28"/>
          <w:szCs w:val="28"/>
        </w:rPr>
        <w:t>десяти</w:t>
      </w:r>
      <w:r w:rsidRPr="00AA4226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32D4" w:rsidRPr="00AA4226" w:rsidP="007A32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Ответчик вправе подать мировому судье, прин</w:t>
      </w:r>
      <w:r w:rsidRPr="00AA4226">
        <w:rPr>
          <w:sz w:val="28"/>
          <w:szCs w:val="28"/>
        </w:rPr>
        <w:t xml:space="preserve">явшему заочное решение, заявление об отмене заочного решения мирового судьи в течение </w:t>
      </w:r>
      <w:r>
        <w:rPr>
          <w:sz w:val="28"/>
          <w:szCs w:val="28"/>
        </w:rPr>
        <w:t>семи</w:t>
      </w:r>
      <w:r w:rsidRPr="00AA4226">
        <w:rPr>
          <w:sz w:val="28"/>
          <w:szCs w:val="28"/>
        </w:rPr>
        <w:t xml:space="preserve"> дней со дня вручения ему копии заочного решения.</w:t>
      </w:r>
    </w:p>
    <w:p w:rsidR="007A32D4" w:rsidRPr="00AA4226" w:rsidP="007A32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 xml:space="preserve">Заочное решение может быть обжаловано в апелляционном порядке в течение месяца по истечении срока подачи ответчиком </w:t>
      </w:r>
      <w:r w:rsidRPr="00AA4226">
        <w:rPr>
          <w:sz w:val="28"/>
          <w:szCs w:val="28"/>
        </w:rPr>
        <w:t>заявления об отмене этого решения мирового судьи, а если такое заявление подано, - в течение месяца со дня вынесения определения мирового судьи об отказе в удовлетворении этого заявления, в Когалымский городской суд Х</w:t>
      </w:r>
      <w:r>
        <w:rPr>
          <w:sz w:val="28"/>
          <w:szCs w:val="28"/>
        </w:rPr>
        <w:t>анты-Мансийского автономного округа – Ю</w:t>
      </w:r>
      <w:r>
        <w:rPr>
          <w:sz w:val="28"/>
          <w:szCs w:val="28"/>
        </w:rPr>
        <w:t>гры ч</w:t>
      </w:r>
      <w:r w:rsidRPr="00AA4226">
        <w:rPr>
          <w:sz w:val="28"/>
          <w:szCs w:val="28"/>
        </w:rPr>
        <w:t>ерез мирового судью.</w:t>
      </w:r>
    </w:p>
    <w:p w:rsidR="007A32D4" w:rsidRPr="00AA4226" w:rsidP="007A32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A32D4" w:rsidRPr="00AA4226" w:rsidP="007A32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A32D4" w:rsidRPr="00AA4226" w:rsidP="007A32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0A79" w:rsidRPr="00E70851" w:rsidP="007A32D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AA4226">
        <w:rPr>
          <w:color w:val="000000"/>
          <w:sz w:val="28"/>
          <w:szCs w:val="28"/>
        </w:rPr>
        <w:t xml:space="preserve">Мировой судья                  </w:t>
      </w:r>
      <w:r>
        <w:rPr>
          <w:color w:val="000000"/>
          <w:sz w:val="28"/>
          <w:szCs w:val="28"/>
        </w:rPr>
        <w:t xml:space="preserve">               </w:t>
      </w:r>
      <w:r w:rsidRPr="00AA4226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>С</w:t>
      </w:r>
      <w:r w:rsidRPr="00AA42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Pr="00AA422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Красников</w:t>
      </w:r>
    </w:p>
    <w:sectPr w:rsidSect="001D5300">
      <w:headerReference w:type="default" r:id="rId4"/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576"/>
    </w:tblGrid>
    <w:tr w:rsidTr="000B1E93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576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 w:rsidRPr="000B1E93" w:rsidP="001D5300">
    <w:pPr>
      <w:shd w:val="clear" w:color="auto" w:fill="FFFFFF"/>
      <w:tabs>
        <w:tab w:val="left" w:pos="6187"/>
        <w:tab w:val="left" w:pos="7872"/>
      </w:tabs>
      <w:ind w:firstLine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300" w:rsidRPr="000B1E93" w:rsidP="001D5300">
    <w:pPr>
      <w:shd w:val="clear" w:color="auto" w:fill="FFFFFF"/>
      <w:tabs>
        <w:tab w:val="left" w:pos="6187"/>
        <w:tab w:val="left" w:pos="7872"/>
      </w:tabs>
      <w:ind w:firstLine="709"/>
      <w:jc w:val="right"/>
      <w:rPr>
        <w:bCs/>
      </w:rPr>
    </w:pPr>
    <w:r w:rsidRPr="000B1E93">
      <w:rPr>
        <w:bCs/>
      </w:rPr>
      <w:t>2-0607/1702/2025</w:t>
    </w:r>
  </w:p>
  <w:p w:rsidR="001D5300" w:rsidP="001D5300">
    <w:pPr>
      <w:pStyle w:val="Header"/>
      <w:jc w:val="right"/>
    </w:pPr>
    <w:r w:rsidRPr="000B1E93">
      <w:rPr>
        <w:bCs/>
      </w:rPr>
      <w:t>86MS0033-01-2025-000803-23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B1E93"/>
    <w:rsid w:val="000D241C"/>
    <w:rsid w:val="000E664B"/>
    <w:rsid w:val="000F0916"/>
    <w:rsid w:val="000F7989"/>
    <w:rsid w:val="00113DC6"/>
    <w:rsid w:val="00153A2B"/>
    <w:rsid w:val="00166B61"/>
    <w:rsid w:val="00172840"/>
    <w:rsid w:val="00192C66"/>
    <w:rsid w:val="00197FCE"/>
    <w:rsid w:val="001A5FA9"/>
    <w:rsid w:val="001D5300"/>
    <w:rsid w:val="00207961"/>
    <w:rsid w:val="00241631"/>
    <w:rsid w:val="002470BE"/>
    <w:rsid w:val="0025772E"/>
    <w:rsid w:val="00275812"/>
    <w:rsid w:val="002A212B"/>
    <w:rsid w:val="002A71E9"/>
    <w:rsid w:val="002C3035"/>
    <w:rsid w:val="002D07E6"/>
    <w:rsid w:val="002D356D"/>
    <w:rsid w:val="002D6279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32D4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484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A4226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1457"/>
    <w:rsid w:val="00C056A0"/>
    <w:rsid w:val="00C1157C"/>
    <w:rsid w:val="00C12344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C7DE0F-7C9B-4A40-BE95-11663A2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